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28D" w:rsidRDefault="007E26E3" w:rsidP="007E26E3">
      <w:pPr>
        <w:tabs>
          <w:tab w:val="right" w:pos="8931"/>
        </w:tabs>
      </w:pPr>
      <w:r>
        <w:t xml:space="preserve">Urząd Miejski </w:t>
      </w:r>
      <w:r w:rsidR="00165BAB">
        <w:tab/>
        <w:t>Maków P</w:t>
      </w:r>
      <w:r>
        <w:t xml:space="preserve">odhalański, dnia </w:t>
      </w:r>
      <w:r w:rsidRPr="00165BAB">
        <w:rPr>
          <w:sz w:val="16"/>
          <w:szCs w:val="16"/>
        </w:rPr>
        <w:t>…………</w:t>
      </w:r>
      <w:r w:rsidR="00165BAB">
        <w:rPr>
          <w:sz w:val="16"/>
          <w:szCs w:val="16"/>
        </w:rPr>
        <w:t>……</w:t>
      </w:r>
      <w:r w:rsidR="008A40ED">
        <w:rPr>
          <w:sz w:val="16"/>
          <w:szCs w:val="16"/>
        </w:rPr>
        <w:t>…..</w:t>
      </w:r>
      <w:r w:rsidR="00165BAB">
        <w:rPr>
          <w:sz w:val="16"/>
          <w:szCs w:val="16"/>
        </w:rPr>
        <w:t>……..</w:t>
      </w:r>
      <w:r w:rsidRPr="00165BAB">
        <w:rPr>
          <w:sz w:val="16"/>
          <w:szCs w:val="16"/>
        </w:rPr>
        <w:t>………….</w:t>
      </w:r>
    </w:p>
    <w:p w:rsidR="007E26E3" w:rsidRDefault="007E26E3">
      <w:r>
        <w:t>34-220 Maków Podhalański</w:t>
      </w:r>
    </w:p>
    <w:p w:rsidR="007E26E3" w:rsidRDefault="007E26E3">
      <w:r>
        <w:t>ul. Szpitalna 3</w:t>
      </w:r>
    </w:p>
    <w:p w:rsidR="007E26E3" w:rsidRDefault="007E26E3"/>
    <w:p w:rsidR="007E26E3" w:rsidRDefault="007E26E3" w:rsidP="007E26E3">
      <w:pPr>
        <w:jc w:val="center"/>
        <w:rPr>
          <w:b/>
          <w:sz w:val="32"/>
          <w:szCs w:val="32"/>
        </w:rPr>
      </w:pPr>
      <w:r w:rsidRPr="007E26E3">
        <w:rPr>
          <w:b/>
          <w:sz w:val="32"/>
          <w:szCs w:val="32"/>
        </w:rPr>
        <w:t>PROTOKÓŁ</w:t>
      </w:r>
    </w:p>
    <w:p w:rsidR="007E26E3" w:rsidRDefault="007E26E3" w:rsidP="00BD51F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Sporządzony w dniu </w:t>
      </w:r>
      <w:r w:rsidRPr="00165BAB">
        <w:rPr>
          <w:sz w:val="16"/>
          <w:szCs w:val="16"/>
        </w:rPr>
        <w:t>…………</w:t>
      </w:r>
      <w:r w:rsidR="00165BAB">
        <w:rPr>
          <w:sz w:val="16"/>
          <w:szCs w:val="16"/>
        </w:rPr>
        <w:t>……………..</w:t>
      </w:r>
      <w:r w:rsidRPr="00165BAB">
        <w:rPr>
          <w:sz w:val="16"/>
          <w:szCs w:val="16"/>
        </w:rPr>
        <w:t>………….</w:t>
      </w:r>
      <w:r>
        <w:rPr>
          <w:sz w:val="24"/>
          <w:szCs w:val="24"/>
        </w:rPr>
        <w:t xml:space="preserve"> W Urzędzie Miejskim w Makowie Podhalańskim Referat F</w:t>
      </w:r>
      <w:r w:rsidR="00E1501A">
        <w:rPr>
          <w:sz w:val="24"/>
          <w:szCs w:val="24"/>
        </w:rPr>
        <w:t>inansowy przez pracownika urzędu</w:t>
      </w:r>
      <w:r>
        <w:rPr>
          <w:sz w:val="24"/>
          <w:szCs w:val="24"/>
        </w:rPr>
        <w:t xml:space="preserve"> – </w:t>
      </w:r>
      <w:r w:rsidR="00C4297F" w:rsidRPr="00C4297F">
        <w:rPr>
          <w:sz w:val="16"/>
          <w:szCs w:val="16"/>
        </w:rPr>
        <w:t>……………</w:t>
      </w:r>
      <w:r w:rsidR="00C4297F">
        <w:rPr>
          <w:sz w:val="16"/>
          <w:szCs w:val="16"/>
        </w:rPr>
        <w:t>…………………………………………………….</w:t>
      </w:r>
      <w:r w:rsidR="00C4297F" w:rsidRPr="00C4297F">
        <w:rPr>
          <w:sz w:val="16"/>
          <w:szCs w:val="16"/>
        </w:rPr>
        <w:t>………</w:t>
      </w:r>
      <w:r w:rsidR="001B4A74">
        <w:rPr>
          <w:sz w:val="24"/>
          <w:szCs w:val="24"/>
        </w:rPr>
        <w:t xml:space="preserve"> </w:t>
      </w:r>
      <w:r w:rsidRPr="001B4A74">
        <w:rPr>
          <w:sz w:val="16"/>
          <w:szCs w:val="16"/>
        </w:rPr>
        <w:t xml:space="preserve"> </w:t>
      </w:r>
      <w:r>
        <w:rPr>
          <w:sz w:val="24"/>
          <w:szCs w:val="24"/>
        </w:rPr>
        <w:t xml:space="preserve">w obecności </w:t>
      </w:r>
    </w:p>
    <w:p w:rsidR="008A40ED" w:rsidRDefault="008A40ED" w:rsidP="00BD51F0">
      <w:pPr>
        <w:ind w:firstLine="708"/>
        <w:rPr>
          <w:sz w:val="24"/>
          <w:szCs w:val="24"/>
        </w:rPr>
      </w:pPr>
    </w:p>
    <w:p w:rsidR="007E26E3" w:rsidRPr="00165BAB" w:rsidRDefault="007E26E3" w:rsidP="007E26E3">
      <w:pPr>
        <w:rPr>
          <w:sz w:val="16"/>
          <w:szCs w:val="16"/>
        </w:rPr>
      </w:pPr>
      <w:r w:rsidRPr="00165BAB">
        <w:rPr>
          <w:sz w:val="16"/>
          <w:szCs w:val="16"/>
        </w:rPr>
        <w:t>…………………………………………………………………………………………………………</w:t>
      </w:r>
      <w:r w:rsidR="00165BAB">
        <w:rPr>
          <w:sz w:val="16"/>
          <w:szCs w:val="16"/>
        </w:rPr>
        <w:t>………………………………………………………………………..</w:t>
      </w:r>
      <w:r w:rsidRPr="00165BAB">
        <w:rPr>
          <w:sz w:val="16"/>
          <w:szCs w:val="16"/>
        </w:rPr>
        <w:t>…………………………………..</w:t>
      </w:r>
    </w:p>
    <w:p w:rsidR="007E26E3" w:rsidRDefault="007E26E3" w:rsidP="008A40E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Protokół zostaje sporządzony na okoliczność zapoznania się wnioskodawcy </w:t>
      </w:r>
      <w:r w:rsidR="008A40ED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– </w:t>
      </w:r>
      <w:r w:rsidR="008A40ED">
        <w:rPr>
          <w:sz w:val="24"/>
          <w:szCs w:val="24"/>
        </w:rPr>
        <w:t xml:space="preserve"> </w:t>
      </w:r>
      <w:r>
        <w:rPr>
          <w:sz w:val="24"/>
          <w:szCs w:val="24"/>
        </w:rPr>
        <w:t>producenta rolnego z aktami sprawy.</w:t>
      </w:r>
    </w:p>
    <w:p w:rsidR="007E26E3" w:rsidRDefault="007E26E3" w:rsidP="00BD51F0">
      <w:pPr>
        <w:ind w:firstLine="708"/>
        <w:rPr>
          <w:sz w:val="24"/>
          <w:szCs w:val="24"/>
        </w:rPr>
      </w:pPr>
      <w:r>
        <w:rPr>
          <w:sz w:val="24"/>
          <w:szCs w:val="24"/>
        </w:rPr>
        <w:t>Dokładny opis dokonanych czynności proceduralnych:</w:t>
      </w:r>
    </w:p>
    <w:p w:rsidR="007E26E3" w:rsidRPr="008A40ED" w:rsidRDefault="007E26E3" w:rsidP="008A40ED">
      <w:pPr>
        <w:ind w:firstLine="708"/>
        <w:jc w:val="both"/>
        <w:rPr>
          <w:b/>
          <w:sz w:val="24"/>
          <w:szCs w:val="24"/>
        </w:rPr>
      </w:pPr>
      <w:r w:rsidRPr="008A40ED">
        <w:rPr>
          <w:b/>
          <w:i/>
          <w:sz w:val="24"/>
          <w:szCs w:val="24"/>
        </w:rPr>
        <w:t>Producent rolny został zapoznany z przepisami dotyczącymi zwrotu podatku akcyzowego</w:t>
      </w:r>
      <w:r w:rsidR="00BD51F0" w:rsidRPr="008A40ED">
        <w:rPr>
          <w:b/>
          <w:i/>
          <w:sz w:val="24"/>
          <w:szCs w:val="24"/>
        </w:rPr>
        <w:t>, komu i kiedy on się należy. Ponadto oświadczył on</w:t>
      </w:r>
      <w:r w:rsidR="00165BAB" w:rsidRPr="008A40ED">
        <w:rPr>
          <w:b/>
          <w:i/>
          <w:sz w:val="24"/>
          <w:szCs w:val="24"/>
        </w:rPr>
        <w:t>,</w:t>
      </w:r>
      <w:r w:rsidR="00BD51F0" w:rsidRPr="008A40ED">
        <w:rPr>
          <w:b/>
          <w:i/>
          <w:sz w:val="24"/>
          <w:szCs w:val="24"/>
        </w:rPr>
        <w:t xml:space="preserve"> że jest producentem rolnym, a olej napędowy wykazany w załączonych do wniosku fakturach był wykorzystywany  w go</w:t>
      </w:r>
      <w:bookmarkStart w:id="0" w:name="_GoBack"/>
      <w:bookmarkEnd w:id="0"/>
      <w:r w:rsidR="00BD51F0" w:rsidRPr="008A40ED">
        <w:rPr>
          <w:b/>
          <w:i/>
          <w:sz w:val="24"/>
          <w:szCs w:val="24"/>
        </w:rPr>
        <w:t xml:space="preserve">spodarstwie rolnym. </w:t>
      </w:r>
    </w:p>
    <w:p w:rsidR="00BD51F0" w:rsidRDefault="00BD51F0" w:rsidP="00BD51F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Protokół sporządzono w dwóch egzemplarzach. Protokół odczytano                                                    i podpisano/odmówiono odczytania protokołu*</w:t>
      </w:r>
    </w:p>
    <w:p w:rsidR="00BD51F0" w:rsidRDefault="00BD51F0" w:rsidP="00BD51F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Do protokołu wniesiono uwagi/nie wniesiono uwag*.</w:t>
      </w:r>
    </w:p>
    <w:p w:rsidR="00BD51F0" w:rsidRDefault="00BD51F0" w:rsidP="00BD51F0">
      <w:pPr>
        <w:jc w:val="both"/>
        <w:rPr>
          <w:sz w:val="24"/>
          <w:szCs w:val="24"/>
        </w:rPr>
      </w:pPr>
      <w:r>
        <w:rPr>
          <w:sz w:val="24"/>
          <w:szCs w:val="24"/>
        </w:rPr>
        <w:t>Wniesione uwagi dotyczą:</w:t>
      </w:r>
    </w:p>
    <w:p w:rsidR="00165BAB" w:rsidRDefault="00BD51F0" w:rsidP="00BD51F0">
      <w:pPr>
        <w:jc w:val="both"/>
        <w:rPr>
          <w:sz w:val="16"/>
          <w:szCs w:val="16"/>
        </w:rPr>
      </w:pPr>
      <w:r w:rsidRPr="00165BAB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5BAB" w:rsidRDefault="00165BAB" w:rsidP="00BD51F0">
      <w:pPr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1F0" w:rsidRPr="00165BAB" w:rsidRDefault="00165BAB" w:rsidP="00BD51F0">
      <w:pPr>
        <w:jc w:val="both"/>
        <w:rPr>
          <w:sz w:val="16"/>
          <w:szCs w:val="16"/>
        </w:rPr>
      </w:pPr>
      <w:r>
        <w:rPr>
          <w:sz w:val="16"/>
          <w:szCs w:val="16"/>
        </w:rPr>
        <w:t>…….</w:t>
      </w:r>
      <w:r w:rsidR="00BD51F0" w:rsidRPr="00165BAB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D51F0" w:rsidRDefault="00BD51F0" w:rsidP="00BD51F0">
      <w:pPr>
        <w:jc w:val="both"/>
        <w:rPr>
          <w:sz w:val="24"/>
          <w:szCs w:val="24"/>
        </w:rPr>
      </w:pPr>
    </w:p>
    <w:p w:rsidR="00BD51F0" w:rsidRDefault="00BD51F0" w:rsidP="00BD51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Spisujący protokół:</w:t>
      </w:r>
    </w:p>
    <w:p w:rsidR="00BD51F0" w:rsidRDefault="00BD51F0" w:rsidP="00BD51F0">
      <w:pPr>
        <w:jc w:val="both"/>
        <w:rPr>
          <w:sz w:val="24"/>
          <w:szCs w:val="24"/>
        </w:rPr>
      </w:pPr>
    </w:p>
    <w:p w:rsidR="00BD51F0" w:rsidRPr="00165BAB" w:rsidRDefault="00BD51F0" w:rsidP="00BD51F0">
      <w:pPr>
        <w:jc w:val="both"/>
        <w:rPr>
          <w:sz w:val="16"/>
          <w:szCs w:val="16"/>
        </w:rPr>
      </w:pPr>
      <w:r w:rsidRPr="00165BAB">
        <w:rPr>
          <w:sz w:val="16"/>
          <w:szCs w:val="16"/>
        </w:rPr>
        <w:t>…………………………………</w:t>
      </w:r>
      <w:r w:rsidR="00165BAB">
        <w:rPr>
          <w:sz w:val="16"/>
          <w:szCs w:val="16"/>
        </w:rPr>
        <w:t>……………………..</w:t>
      </w:r>
      <w:r w:rsidRPr="00165BAB">
        <w:rPr>
          <w:sz w:val="16"/>
          <w:szCs w:val="16"/>
        </w:rPr>
        <w:t>…</w:t>
      </w:r>
      <w:r w:rsidR="00165BAB">
        <w:rPr>
          <w:sz w:val="16"/>
          <w:szCs w:val="16"/>
        </w:rPr>
        <w:t>….</w:t>
      </w:r>
      <w:r w:rsidRPr="00165BAB">
        <w:rPr>
          <w:sz w:val="16"/>
          <w:szCs w:val="16"/>
        </w:rPr>
        <w:t xml:space="preserve">………….     </w:t>
      </w:r>
      <w:r w:rsidR="00165BAB">
        <w:rPr>
          <w:sz w:val="16"/>
          <w:szCs w:val="16"/>
        </w:rPr>
        <w:t xml:space="preserve">                                           </w:t>
      </w:r>
      <w:r w:rsidRPr="00165BAB">
        <w:rPr>
          <w:sz w:val="16"/>
          <w:szCs w:val="16"/>
        </w:rPr>
        <w:t xml:space="preserve">                           …</w:t>
      </w:r>
      <w:r w:rsidR="00165BAB">
        <w:rPr>
          <w:sz w:val="16"/>
          <w:szCs w:val="16"/>
        </w:rPr>
        <w:t>………….</w:t>
      </w:r>
      <w:r w:rsidRPr="00165BAB">
        <w:rPr>
          <w:sz w:val="16"/>
          <w:szCs w:val="16"/>
        </w:rPr>
        <w:t>…………………………………………………..</w:t>
      </w:r>
    </w:p>
    <w:p w:rsidR="00BD51F0" w:rsidRDefault="00BD51F0" w:rsidP="00BD51F0">
      <w:pPr>
        <w:jc w:val="both"/>
        <w:rPr>
          <w:sz w:val="20"/>
          <w:szCs w:val="20"/>
        </w:rPr>
      </w:pPr>
      <w:r w:rsidRPr="00BD51F0">
        <w:rPr>
          <w:sz w:val="20"/>
          <w:szCs w:val="20"/>
        </w:rPr>
        <w:t>(i</w:t>
      </w:r>
      <w:r w:rsidR="008A40ED">
        <w:rPr>
          <w:sz w:val="20"/>
          <w:szCs w:val="20"/>
        </w:rPr>
        <w:t>mię i nazwisko pracownika organu</w:t>
      </w:r>
      <w:r w:rsidRPr="00BD51F0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                                      </w:t>
      </w:r>
      <w:r w:rsidR="00165BAB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="00165BAB">
        <w:rPr>
          <w:sz w:val="20"/>
          <w:szCs w:val="20"/>
        </w:rPr>
        <w:t xml:space="preserve">   </w:t>
      </w:r>
      <w:r w:rsidRPr="00BD51F0">
        <w:rPr>
          <w:sz w:val="20"/>
          <w:szCs w:val="20"/>
        </w:rPr>
        <w:t>(czytelny podpis strony)</w:t>
      </w:r>
    </w:p>
    <w:p w:rsidR="00165BAB" w:rsidRDefault="00165BAB" w:rsidP="00BD51F0">
      <w:pPr>
        <w:jc w:val="both"/>
        <w:rPr>
          <w:sz w:val="20"/>
          <w:szCs w:val="20"/>
        </w:rPr>
      </w:pPr>
    </w:p>
    <w:p w:rsidR="00165BAB" w:rsidRPr="008A40ED" w:rsidRDefault="008A40ED" w:rsidP="008A40ED">
      <w:pPr>
        <w:jc w:val="both"/>
        <w:rPr>
          <w:sz w:val="18"/>
          <w:szCs w:val="18"/>
        </w:rPr>
      </w:pPr>
      <w:r w:rsidRPr="008A40ED">
        <w:rPr>
          <w:sz w:val="18"/>
          <w:szCs w:val="18"/>
        </w:rPr>
        <w:t>* niepotrzebne skreślić</w:t>
      </w:r>
    </w:p>
    <w:p w:rsidR="00165BAB" w:rsidRPr="00165BAB" w:rsidRDefault="00165BAB" w:rsidP="00BD51F0">
      <w:pPr>
        <w:jc w:val="both"/>
        <w:rPr>
          <w:b/>
          <w:sz w:val="16"/>
          <w:szCs w:val="16"/>
        </w:rPr>
      </w:pPr>
      <w:r w:rsidRPr="00165BAB">
        <w:rPr>
          <w:b/>
          <w:sz w:val="16"/>
          <w:szCs w:val="16"/>
        </w:rPr>
        <w:t>Komentarz:</w:t>
      </w:r>
    </w:p>
    <w:p w:rsidR="00165BAB" w:rsidRDefault="00165BAB" w:rsidP="00BD51F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Zgodnie z art. 67 </w:t>
      </w:r>
      <w:r>
        <w:rPr>
          <w:rFonts w:cstheme="minorHAnsi"/>
          <w:sz w:val="16"/>
          <w:szCs w:val="16"/>
        </w:rPr>
        <w:t>§</w:t>
      </w:r>
      <w:r>
        <w:rPr>
          <w:sz w:val="16"/>
          <w:szCs w:val="16"/>
        </w:rPr>
        <w:t xml:space="preserve"> 1 Kodeksu postępowania administracyjnego – organ administracji publicznej sporządza zwięzły protokół z każdej czynności postępowania, mającej istotne znaczenie dla rozstrzygnięcia sprawy, chyba że czynność zostanie w inny sposób utrwalona na piśmie.</w:t>
      </w:r>
    </w:p>
    <w:p w:rsidR="00165BAB" w:rsidRPr="00165BAB" w:rsidRDefault="00165BAB" w:rsidP="00BD51F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Zgodnie z art. 68 </w:t>
      </w:r>
      <w:r>
        <w:rPr>
          <w:rFonts w:cstheme="minorHAnsi"/>
          <w:sz w:val="16"/>
          <w:szCs w:val="16"/>
        </w:rPr>
        <w:t>§</w:t>
      </w:r>
      <w:r>
        <w:rPr>
          <w:sz w:val="16"/>
          <w:szCs w:val="16"/>
        </w:rPr>
        <w:t xml:space="preserve"> 1 Kodeksu postępowania administracyjnego – protokół sporządza się tak, aby z niego wynikało, kto kiedy i gdzie  jakich czynności dokonał, kto i w jakim charakterze był przy tym obecny, co i w jaki sposób w wyniku tych czynności ustalono i jakie uwagi zgłosiły obecne osoby.</w:t>
      </w:r>
    </w:p>
    <w:sectPr w:rsidR="00165BAB" w:rsidRPr="00165BAB" w:rsidSect="00165BA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84337"/>
    <w:multiLevelType w:val="hybridMultilevel"/>
    <w:tmpl w:val="120E0E06"/>
    <w:lvl w:ilvl="0" w:tplc="4BE2A8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B2CE3"/>
    <w:multiLevelType w:val="hybridMultilevel"/>
    <w:tmpl w:val="70E8DA0C"/>
    <w:lvl w:ilvl="0" w:tplc="0CC64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E3"/>
    <w:rsid w:val="00165BAB"/>
    <w:rsid w:val="001B4A74"/>
    <w:rsid w:val="007B1AB7"/>
    <w:rsid w:val="007E26E3"/>
    <w:rsid w:val="008A40ED"/>
    <w:rsid w:val="00BD51F0"/>
    <w:rsid w:val="00C4297F"/>
    <w:rsid w:val="00C6128D"/>
    <w:rsid w:val="00E1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81293-D040-4964-97A2-B5F9B4E5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4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0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A4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Skocz</dc:creator>
  <cp:keywords/>
  <dc:description/>
  <cp:lastModifiedBy>Jolanta Skocz</cp:lastModifiedBy>
  <cp:revision>6</cp:revision>
  <cp:lastPrinted>2022-06-07T11:24:00Z</cp:lastPrinted>
  <dcterms:created xsi:type="dcterms:W3CDTF">2022-06-07T09:14:00Z</dcterms:created>
  <dcterms:modified xsi:type="dcterms:W3CDTF">2022-06-07T11:27:00Z</dcterms:modified>
</cp:coreProperties>
</file>